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16" w:rsidRDefault="000D2316">
      <w:pPr>
        <w:rPr>
          <w:rtl/>
        </w:rPr>
      </w:pPr>
    </w:p>
    <w:p w:rsidR="000D2316" w:rsidRDefault="000D2316">
      <w:pPr>
        <w:rPr>
          <w:rtl/>
        </w:rPr>
      </w:pPr>
    </w:p>
    <w:p w:rsidR="000D2316" w:rsidRDefault="000D2316">
      <w:pPr>
        <w:jc w:val="right"/>
        <w:rPr>
          <w:b/>
          <w:bCs/>
          <w:sz w:val="32"/>
          <w:szCs w:val="32"/>
          <w:rtl/>
        </w:rPr>
      </w:pPr>
    </w:p>
    <w:p w:rsidR="000D2316" w:rsidRDefault="00EA7463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سعادة مدير عام جمرك ميناء جده الإسلامي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     الموقر</w:t>
      </w:r>
    </w:p>
    <w:p w:rsidR="000D2316" w:rsidRDefault="00EA7463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السلام عليكم ورحمة الله وبركاته      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    وبعد,,,</w:t>
      </w:r>
    </w:p>
    <w:p w:rsidR="000D2316" w:rsidRDefault="000D2316">
      <w:pPr>
        <w:jc w:val="right"/>
        <w:rPr>
          <w:b/>
          <w:bCs/>
          <w:sz w:val="32"/>
          <w:szCs w:val="32"/>
          <w:rtl/>
        </w:rPr>
      </w:pPr>
    </w:p>
    <w:p w:rsidR="000D2316" w:rsidRDefault="00EA7463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الموضوع : </w:t>
      </w:r>
      <w:bookmarkStart w:id="0" w:name="_GoBack"/>
      <w:r>
        <w:rPr>
          <w:rFonts w:hint="cs"/>
          <w:b/>
          <w:bCs/>
          <w:sz w:val="32"/>
          <w:szCs w:val="32"/>
          <w:rtl/>
        </w:rPr>
        <w:t xml:space="preserve">خطاب عدم ممانعة بتجيير بوليصة </w:t>
      </w:r>
      <w:bookmarkEnd w:id="0"/>
      <w:r>
        <w:rPr>
          <w:rFonts w:hint="cs"/>
          <w:b/>
          <w:bCs/>
          <w:sz w:val="32"/>
          <w:szCs w:val="32"/>
          <w:rtl/>
        </w:rPr>
        <w:t>.</w:t>
      </w:r>
    </w:p>
    <w:p w:rsidR="000D2316" w:rsidRDefault="000D2316">
      <w:pPr>
        <w:jc w:val="right"/>
        <w:rPr>
          <w:b/>
          <w:bCs/>
          <w:sz w:val="32"/>
          <w:szCs w:val="3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7"/>
        <w:gridCol w:w="1768"/>
        <w:gridCol w:w="2854"/>
        <w:gridCol w:w="2313"/>
      </w:tblGrid>
      <w:tr w:rsidR="000D2316">
        <w:tc>
          <w:tcPr>
            <w:tcW w:w="2394" w:type="dxa"/>
          </w:tcPr>
          <w:p w:rsidR="000D2316" w:rsidRDefault="00EA7463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اسم الباخرة</w:t>
            </w:r>
          </w:p>
        </w:tc>
        <w:tc>
          <w:tcPr>
            <w:tcW w:w="1825" w:type="dxa"/>
          </w:tcPr>
          <w:p w:rsidR="000D2316" w:rsidRDefault="00EA7463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رقم الرحلة</w:t>
            </w:r>
          </w:p>
        </w:tc>
        <w:tc>
          <w:tcPr>
            <w:tcW w:w="2963" w:type="dxa"/>
          </w:tcPr>
          <w:p w:rsidR="000D2316" w:rsidRDefault="00EA7463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رقم البوليصة</w:t>
            </w:r>
          </w:p>
        </w:tc>
        <w:tc>
          <w:tcPr>
            <w:tcW w:w="2394" w:type="dxa"/>
          </w:tcPr>
          <w:p w:rsidR="000D2316" w:rsidRDefault="00EA746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تاريخ الوصول</w:t>
            </w:r>
          </w:p>
        </w:tc>
      </w:tr>
      <w:tr w:rsidR="000D2316">
        <w:trPr>
          <w:trHeight w:val="496"/>
        </w:trPr>
        <w:tc>
          <w:tcPr>
            <w:tcW w:w="2394" w:type="dxa"/>
          </w:tcPr>
          <w:p w:rsidR="000D2316" w:rsidRDefault="000D2316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25" w:type="dxa"/>
          </w:tcPr>
          <w:p w:rsidR="000D2316" w:rsidRDefault="000D2316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63" w:type="dxa"/>
          </w:tcPr>
          <w:p w:rsidR="000D2316" w:rsidRDefault="000D2316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0D2316" w:rsidRDefault="000D2316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</w:tbl>
    <w:p w:rsidR="000D2316" w:rsidRDefault="000D2316">
      <w:pPr>
        <w:jc w:val="right"/>
        <w:rPr>
          <w:b/>
          <w:bCs/>
          <w:sz w:val="32"/>
          <w:szCs w:val="32"/>
          <w:rtl/>
        </w:rPr>
      </w:pPr>
    </w:p>
    <w:p w:rsidR="000D2316" w:rsidRDefault="00EA7463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إشارة إلى الشحنة الموضحة بياناتها أعلاه والتي وصلت بإسم/ </w:t>
      </w:r>
      <w:r>
        <w:rPr>
          <w:sz w:val="32"/>
          <w:szCs w:val="32"/>
        </w:rPr>
        <w:t xml:space="preserve">                                         </w:t>
      </w:r>
      <w:r>
        <w:rPr>
          <w:rFonts w:hint="cs"/>
          <w:sz w:val="32"/>
          <w:szCs w:val="32"/>
          <w:rtl/>
        </w:rPr>
        <w:t xml:space="preserve"> المحدودة , نفيدكم بأنه لا مانع لدينا من تجيير بوليصة الشحن بأسمنا نحن / </w:t>
      </w:r>
      <w:r>
        <w:rPr>
          <w:sz w:val="32"/>
          <w:szCs w:val="32"/>
        </w:rPr>
        <w:t xml:space="preserve"> </w:t>
      </w:r>
    </w:p>
    <w:p w:rsidR="000D2316" w:rsidRDefault="000D2316">
      <w:pPr>
        <w:jc w:val="right"/>
        <w:rPr>
          <w:sz w:val="32"/>
          <w:szCs w:val="32"/>
          <w:rtl/>
        </w:rPr>
      </w:pPr>
    </w:p>
    <w:p w:rsidR="000D2316" w:rsidRDefault="00EA7463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شاكرين ومقدرين تعاونكم معنا ودمتم,,,</w:t>
      </w:r>
    </w:p>
    <w:p w:rsidR="000D2316" w:rsidRDefault="000D2316"/>
    <w:sectPr w:rsidR="000D231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2316"/>
    <w:rsid w:val="000D2316"/>
    <w:rsid w:val="00EA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SAYTECH KBW</dc:creator>
  <cp:lastModifiedBy>Dell</cp:lastModifiedBy>
  <cp:revision>4</cp:revision>
  <dcterms:created xsi:type="dcterms:W3CDTF">2013-05-19T12:31:00Z</dcterms:created>
  <dcterms:modified xsi:type="dcterms:W3CDTF">2016-02-20T09:58:00Z</dcterms:modified>
</cp:coreProperties>
</file>